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53" w:rsidRDefault="00716AE4" w:rsidP="00716A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876779" cy="6989448"/>
            <wp:effectExtent l="19050" t="0" r="0" b="0"/>
            <wp:docPr id="1" name="Рисунок 1" descr="C:\Users\user\Desktop\для сайта документы\2020-09-28\план вшк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документы\2020-09-28\план вшк 20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802" cy="699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C53" w:rsidRPr="00D16C5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16AE4" w:rsidRPr="00D16C53" w:rsidRDefault="00716AE4" w:rsidP="00716A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980"/>
        <w:gridCol w:w="2700"/>
        <w:gridCol w:w="1980"/>
        <w:gridCol w:w="2182"/>
        <w:gridCol w:w="1391"/>
        <w:gridCol w:w="142"/>
        <w:gridCol w:w="87"/>
        <w:gridCol w:w="1958"/>
        <w:gridCol w:w="2520"/>
      </w:tblGrid>
      <w:tr w:rsidR="00D16C53" w:rsidRPr="00D16C53" w:rsidTr="00E40A4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обсуждения, 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</w:tr>
      <w:tr w:rsidR="00D16C53" w:rsidRPr="00D16C53" w:rsidTr="00D16C53">
        <w:trPr>
          <w:trHeight w:val="180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16C53" w:rsidRPr="00D16C53" w:rsidTr="00E40A4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школьных методических объединений, преподавателей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Собеседование.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Наблюдение.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6C53" w:rsidRPr="00D16C53" w:rsidRDefault="00D16C53" w:rsidP="00E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(до 2</w:t>
            </w:r>
            <w:r w:rsidR="00E40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.08)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53" w:rsidRPr="00D16C53" w:rsidTr="00E40A4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библиотеки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планов работы библиотеки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Собеседование.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Наблюдение.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6C53" w:rsidRPr="00D16C53" w:rsidRDefault="00D16C53" w:rsidP="00E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(до 2</w:t>
            </w:r>
            <w:r w:rsidR="00E40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.08)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16C53" w:rsidRPr="00D16C53" w:rsidTr="00E40A4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ДШИ на учебный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 образовательной программе ДШИ и программе развития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Комплексный,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предварительный,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 Составление единого годового  плана работы  ДШИ на учебный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План ДШИ</w:t>
            </w:r>
          </w:p>
        </w:tc>
      </w:tr>
      <w:tr w:rsidR="00D16C53" w:rsidRPr="00D16C53" w:rsidTr="00E40A4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Комплектование первых  классов по  группам и по преподавателям  на всех отделениях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Комплектования первых классов по группам  и преподавателям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Августовский учет контингента учащихся школы;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списки учащихся </w:t>
            </w:r>
          </w:p>
        </w:tc>
      </w:tr>
      <w:tr w:rsidR="00D16C53" w:rsidRPr="00D16C53" w:rsidTr="00E40A4D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охране труда и технике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Инструктаж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Наблюдение.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53" w:rsidRPr="00D16C53" w:rsidTr="00E40A4D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Готовность здания ДШИ к началу учебного года.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объема выполненных профилактических работ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текущего ремонта, санитарного 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Комиссия: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зданию, 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профкома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Решение.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53" w:rsidRPr="00D16C53" w:rsidTr="00E40A4D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 к учебному году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Состояние готовности кабинетов началу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D16C53" w:rsidRPr="00D16C53" w:rsidRDefault="00D16C53" w:rsidP="00D16C53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ind w:left="63" w:hanging="205"/>
            </w:pPr>
            <w:r w:rsidRPr="00D16C53">
              <w:t>материальной базы</w:t>
            </w:r>
          </w:p>
          <w:p w:rsidR="00D16C53" w:rsidRPr="00D16C53" w:rsidRDefault="00D16C53" w:rsidP="00D16C53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ind w:left="63" w:hanging="205"/>
            </w:pPr>
            <w:r w:rsidRPr="00D16C53">
              <w:t>методическое обеспечение</w:t>
            </w:r>
          </w:p>
          <w:p w:rsidR="00D16C53" w:rsidRPr="00D16C53" w:rsidRDefault="00D16C53" w:rsidP="00D16C53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ind w:left="63" w:hanging="205"/>
            </w:pPr>
            <w:r w:rsidRPr="00D16C53">
              <w:t>оформление классов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6C53" w:rsidRPr="00D16C53" w:rsidRDefault="00D16C53" w:rsidP="00E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40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.08)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комиссии. Акт </w:t>
            </w:r>
          </w:p>
        </w:tc>
      </w:tr>
      <w:tr w:rsidR="00D16C53" w:rsidRPr="00D16C53" w:rsidTr="00E40A4D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Состояние  рабочих программ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clear" w:pos="720"/>
                <w:tab w:val="left" w:pos="312"/>
              </w:tabs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рабочих программ учебным программам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Личностно- профессиональный,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 рабочих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6C53" w:rsidRPr="00D16C53" w:rsidRDefault="00D16C53" w:rsidP="00E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="00E40A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.08)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  <w:p w:rsidR="00D16C53" w:rsidRPr="00D16C53" w:rsidRDefault="00D16C53" w:rsidP="00E40A4D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E40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рждение на педсовете 28.08.18</w:t>
            </w:r>
          </w:p>
        </w:tc>
      </w:tr>
      <w:tr w:rsidR="00D16C53" w:rsidRPr="00D16C53" w:rsidTr="00E40A4D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по преподавателям и на отделениях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санитарно – гигиеническим требованиям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Личностно- профессиональный, предварительный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Собеседование.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расписания.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Наблюдение.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тделами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Расписание-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D16C53" w:rsidRPr="00D16C53" w:rsidRDefault="00E40A4D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6C53" w:rsidRPr="00D16C53">
              <w:rPr>
                <w:rFonts w:ascii="Times New Roman" w:hAnsi="Times New Roman" w:cs="Times New Roman"/>
                <w:sz w:val="24"/>
                <w:szCs w:val="24"/>
              </w:rPr>
              <w:t>.08.18</w:t>
            </w:r>
          </w:p>
        </w:tc>
      </w:tr>
      <w:tr w:rsidR="00D16C53" w:rsidRPr="00D16C53" w:rsidTr="00D16C53">
        <w:trPr>
          <w:trHeight w:val="282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16C53" w:rsidRPr="00D16C53" w:rsidTr="00E40A4D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Контингент отделений ДШИ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классов, групп;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учет контингента школы;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Алфавитная книга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16C53" w:rsidRPr="00D16C53" w:rsidTr="00E40A4D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Составление тарификации  на учебный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Составление тарификации согласно распределению учебной нагрузки преподавателей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сетки часов по учебному плану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  <w:bookmarkStart w:id="0" w:name="_GoBack"/>
            <w:bookmarkEnd w:id="0"/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D16C53" w:rsidRPr="00D16C53" w:rsidTr="00E40A4D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стат. Отчета,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Составление отчета  Форма №1 -ДМШ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(1-я неделя)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Отчет форма №1-ДМШ</w:t>
            </w:r>
          </w:p>
        </w:tc>
      </w:tr>
      <w:tr w:rsidR="00D16C53" w:rsidRPr="00D16C53" w:rsidTr="00E40A4D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Состояние оформления журналов, тетрадей, личных дел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 заполнения классных журналов, личных дел учащихся;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единых требований по ведению тетрадей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До 20 сентября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16C53" w:rsidRPr="00D16C53" w:rsidTr="00E40A4D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педагогов к аттестации  на соответствие занимаемой должности 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на аттестацию на </w:t>
            </w:r>
            <w:r w:rsidRPr="00D1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 учебной документации, планирования, уровня педагогического мастерства, результатов самообразования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Личностно-персональный, комплексный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Собеседование.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4. Проведение контрольных работ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5.Проверка методической работы по плану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приказ, заявки</w:t>
            </w:r>
          </w:p>
        </w:tc>
      </w:tr>
      <w:tr w:rsidR="00D16C53" w:rsidRPr="00D16C53" w:rsidTr="00E40A4D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организации родительских собраний нового набора, заключение договоров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Посещение родительских собраний;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Договора,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53" w:rsidRPr="00D16C53" w:rsidTr="00D16C53">
        <w:trPr>
          <w:trHeight w:val="373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16C53" w:rsidRPr="00D16C53" w:rsidTr="00D16C53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 заполнения классных журналов;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(до 20 числа)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Работа педагогов с одаренными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формирования индивидуальной образовательной траектории одаренных учащихся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программы</w:t>
            </w:r>
          </w:p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повышенного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1.Посещение уроков;</w:t>
            </w:r>
          </w:p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подготовка к конкурсам</w:t>
            </w:r>
          </w:p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(3-4-я недели)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Информация, график конкурсов и фестивалей,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документации: классных журналов, календарно-тематического, поурочного планирования; работы по теме самообразования, оформления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Собеседование.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4. Проведение контрольных занятий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D16C53" w:rsidRPr="00D16C53" w:rsidTr="00D16C53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 к текущим контрольным урокам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уровня подготовленности на прослушиваниях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Классно-обобщающий,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Организация, контроль и проведение текущих контрольных уроков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(3- 4 я недели)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 отчет,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 директоре по УВР</w:t>
            </w:r>
          </w:p>
        </w:tc>
      </w:tr>
      <w:tr w:rsidR="00D16C53" w:rsidRPr="00D16C53" w:rsidTr="00D16C53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учащихся 1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остояния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учебного процесса в 1 классе;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адаптации 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классе.</w:t>
            </w:r>
          </w:p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 в 1 классе;</w:t>
            </w:r>
          </w:p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 отчет,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16C53" w:rsidRPr="00D16C53" w:rsidTr="00D16C53">
        <w:trPr>
          <w:trHeight w:val="359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16C53" w:rsidRPr="00D16C53" w:rsidTr="00D16C53">
        <w:trPr>
          <w:trHeight w:val="1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Оформление классных журналов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(1-я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16C53" w:rsidRPr="00D16C53" w:rsidTr="00D16C53">
        <w:trPr>
          <w:trHeight w:val="1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Состояние учебно-воспитательного процесса на отделениях (успеваемость и качество знаний по итогам I четверти)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Классно-обобщающий,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214"/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1.Посещение учебных занятий, классных часов, внеклассных мероприятий;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2.Проведение контрольных работ по предметам;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3.Анкетирование учащихся;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(1-я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Анализ-отчет,</w:t>
            </w:r>
          </w:p>
          <w:p w:rsidR="00D16C53" w:rsidRPr="00D16C53" w:rsidRDefault="00D16C53" w:rsidP="00D16C53">
            <w:pPr>
              <w:spacing w:after="0" w:line="240" w:lineRule="auto"/>
              <w:ind w:left="-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D16C53" w:rsidRPr="00D16C53" w:rsidTr="00D16C53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специальных предметов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Состояния организации учебного процесса;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Персональный,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Собеседование.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(2-4-я недели)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D16C53" w:rsidRPr="00D16C53" w:rsidTr="00D16C53">
        <w:trPr>
          <w:trHeight w:val="310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(до 20 числа)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Обеспечение техники безопасности  во время поездок на экскурсии и фестивали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Собеседование, инструктаж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Инструкция, тетради по охране труда и здоровья учащихся,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специальных предметов на отделениях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Состояния организации учебного процесса;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Предметный,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Собеседование.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4.Проведение контрольных работ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(3,4-я недели)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Протоколы контрольных уроков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D16C53" w:rsidRPr="00D16C53" w:rsidTr="00D16C5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работы педагогов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Результативности деятельности методических объединений;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Эффективности обучающих семинаров;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Участия в работе МО;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Работы по теме самообразования;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документации;</w:t>
            </w:r>
          </w:p>
          <w:p w:rsidR="00D16C53" w:rsidRPr="00D16C53" w:rsidRDefault="00D16C53" w:rsidP="00D16C53">
            <w:pPr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МО преподавателей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Информация, отчеты председателей МО</w:t>
            </w:r>
          </w:p>
          <w:p w:rsidR="00D16C53" w:rsidRPr="00D16C53" w:rsidRDefault="00D16C53" w:rsidP="00D16C53">
            <w:pPr>
              <w:spacing w:after="0" w:line="240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D16C53" w:rsidRPr="00D16C53" w:rsidTr="00D16C53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выпускных классов к итоговой аттестации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выпускной программы на музыкальных отделениях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Посещение учебных занятий;</w:t>
            </w:r>
          </w:p>
          <w:p w:rsidR="00D16C53" w:rsidRPr="00D16C53" w:rsidRDefault="00D16C53" w:rsidP="00D16C53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документации;</w:t>
            </w:r>
          </w:p>
          <w:p w:rsidR="00D16C53" w:rsidRPr="00D16C53" w:rsidRDefault="00D16C53" w:rsidP="00D16C53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Анализ прослушиваний и просмотров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Протоколы прослушиваний и просмотров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учебно-методического концертно-выставочного и воспитательного процесса на отделениях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(успеваемость и качество знаний по итогам I –го полугодия)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 выполнения календарно- тематического планирования учебной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214"/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1.Посещение учебных занятий, классных часов, внеклассных мероприятий;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2.Проверка документации: классных журналов, календарно-тематического планирования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планов работы МО и отделений за </w:t>
            </w:r>
            <w:r w:rsidRPr="00D1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Отчеты зав. отделений, председателей МО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Анализ-отчет зам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D16C53" w:rsidRPr="00D16C53" w:rsidTr="00D16C53">
        <w:trPr>
          <w:trHeight w:val="89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16C53" w:rsidRPr="00D16C53" w:rsidTr="00D16C53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по преподавателям и на отделениях на II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санитарно – гигиеническим требованиям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Личностно- профессиональный,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Собеседование.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расписания.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Наблюдение.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утверждение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Состояние календарно-тематического планирования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Личностно- профессиональный,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календарно-тематического планирования на II полугодие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D16C53" w:rsidRPr="00D16C53" w:rsidTr="00D16C53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( 20 числа)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отстающими  учащимися, не аттестованными за 1 полугодие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со слабоуспевающими учащимися на учебных занятиях;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Включенности отстающих учащихся  во внеурочную деятельность;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Системы работы преподавателей с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отстающимися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по предупреждению неуспеваемости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Посещение учебных занятий, классных часов, внеклассных мероприятий;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планов работы классных руководителей.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(2-3-я недели)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иректорепоУВР</w:t>
            </w:r>
            <w:proofErr w:type="spellEnd"/>
          </w:p>
        </w:tc>
      </w:tr>
      <w:tr w:rsidR="00D16C53" w:rsidRPr="00D16C53" w:rsidTr="00D16C53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Ведение учебной документации: личные дела учащихся, протоколы контрольных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Качества работы преподавателя с документацией;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Выполнения единого орфографического режима.</w:t>
            </w:r>
          </w:p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 общих недочетов в ведении протоколов для контрольных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и протоколов для контрольных работ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16C53" w:rsidRPr="00D16C53" w:rsidTr="00D16C53">
        <w:trPr>
          <w:trHeight w:val="453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16C53" w:rsidRPr="00D16C53" w:rsidTr="00D16C53">
        <w:trPr>
          <w:trHeight w:val="6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(до 20 числа)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выпускных классов к итоговой аттестации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Прослушивания выпускных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1.Посещение учебных занятий;</w:t>
            </w:r>
          </w:p>
          <w:p w:rsidR="00D16C53" w:rsidRPr="00D16C53" w:rsidRDefault="00D16C53" w:rsidP="00D16C53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документации;</w:t>
            </w:r>
          </w:p>
          <w:p w:rsidR="00D16C53" w:rsidRPr="00D16C53" w:rsidRDefault="00D16C53" w:rsidP="00D16C53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Анализ выпускных программ исполнительских отделений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(2-4-я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 протоколы прослушиваний,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иректоре по УВР</w:t>
            </w:r>
          </w:p>
        </w:tc>
      </w:tr>
      <w:tr w:rsidR="00D16C53" w:rsidRPr="00D16C53" w:rsidTr="00D16C53">
        <w:trPr>
          <w:trHeight w:val="529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(до 20 числа)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16C53" w:rsidRPr="00D16C53" w:rsidTr="00D16C53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специальных предметов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Состояния организации учебного процесса по специальностям;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Персональный,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Собеседование.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4.Проведение контрольных работ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(2,3-я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учебных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Выполнение всеобуча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Персональный,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1.Посещение учебных занятий;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 Проверка классных журналов;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Отчеты классных руководителей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(2-3-я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тделами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53" w:rsidRPr="00D16C53" w:rsidTr="00D16C53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 ДШИ – АМК 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им.Ф.Яруллина</w:t>
            </w:r>
            <w:proofErr w:type="spellEnd"/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Профориентацио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соответствия выполнения запланированных 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программе АМК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выпускников, поступающих в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и ВУЗы культура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документаций,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учащимися и 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АМК, информация,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D16C53" w:rsidRPr="00D16C53" w:rsidTr="00D16C53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учебно-воспитательного процесса на отделениях (успеваемость и качество знаний по итогам  </w:t>
            </w:r>
            <w:r w:rsidRPr="00D1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четверти)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 методической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 выполнения календарно- тематического планирования учебной программе и образовательной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214"/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1.Посещение учебных занятий, классных часов, внеклассных мероприятий;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2.Проверка документации: классных журналов, календарно-тематического планирования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(3-я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Анализ-отчет зам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D16C53" w:rsidRPr="00D16C53" w:rsidTr="00D16C53">
        <w:trPr>
          <w:trHeight w:val="229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16C53" w:rsidRPr="00D16C53" w:rsidTr="00D16C53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(до 20 числа)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16C53" w:rsidRPr="00D16C53" w:rsidTr="00D16C53">
        <w:trPr>
          <w:trHeight w:val="11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Письменные экзаменационные работы по сольфеджио в выпускных классах</w:t>
            </w:r>
          </w:p>
          <w:p w:rsidR="00560AB0" w:rsidRDefault="00560AB0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0" w:rsidRDefault="00560AB0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0" w:rsidRDefault="00560AB0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0" w:rsidRPr="00D16C53" w:rsidRDefault="00560AB0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2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 практической грамотности, качества знаний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итоговый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Проведение экзаменационных работ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Протоколы,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экзаменационные листы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53" w:rsidRPr="00D16C53" w:rsidTr="00D16C53">
        <w:trPr>
          <w:trHeight w:val="373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(до 20 числа)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 выпускных классов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Организации информационной работы на классных часах, родительских собраниях;</w:t>
            </w:r>
          </w:p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1.Посещение классных часов, родительских собраний;</w:t>
            </w:r>
          </w:p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2.Собеседование с родителями и учащимися</w:t>
            </w:r>
          </w:p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3.Ознакомление с информацией учебных заведений культуры и искусства.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зав.отделами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D16C53" w:rsidRPr="00D16C53" w:rsidTr="00D16C53">
        <w:trPr>
          <w:trHeight w:val="2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Ведение учебной документации: индивидуальные планы, протоколы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Качества работы учителя протоколами и личными делами учащихся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Выполнения единого орфографического режима.</w:t>
            </w:r>
          </w:p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 общих недочетов в ведении протоколов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учащихся, протоколов итоговых работ и выпускных экзаменов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Переводные и итоговые контрольные работы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просмотры и прослушивания 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(согласно графика)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2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практической грамотности, качества знаний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итоговый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Проведение переводных контрольных работ, концертов – зачетов,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 и </w:t>
            </w: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выпускных экзаменов</w:t>
            </w:r>
          </w:p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графики, 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приказы,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протоколы контрольных уроков, справки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 за учебный год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воспитательной  работы, работы с родителями и </w:t>
            </w:r>
            <w:proofErr w:type="spell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и выставочной работы ДШИ на учебный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 качества ЗУН и успеваемости  учащихся  за 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итоговый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   Результаты контрольных работ.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3. Отчеты преподавателей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Справки,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Приказы, отчеты МО,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Анализ зам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 о переводе учащихся в следующий класс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D16C53" w:rsidRPr="00D16C53" w:rsidTr="00D16C53">
        <w:trPr>
          <w:trHeight w:val="5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выпускных классах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2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  качества ЗУН учащихся выпускных классов и соответствия выпускных работ учебным программам выпускного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итоговый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Проведение выпускных экзаменационных работ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председатели МО, преподаватели-предметники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Справки,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Приказы, протоколы,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Экзаменационный лист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приказ о выдаче соответствующего документа об окончании ДШИ</w:t>
            </w:r>
          </w:p>
        </w:tc>
      </w:tr>
      <w:tr w:rsidR="00D16C53" w:rsidRPr="00D16C53" w:rsidTr="00D16C53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Результативность методической учебы педагогов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Выявление: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Продуктивности работы методических объединений;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Эффективности обучающих семинаров;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Результативности участия в деятельности</w:t>
            </w:r>
          </w:p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Системы работы по теме самообразования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итоговый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1.Экспертиза документации;</w:t>
            </w:r>
          </w:p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продуктами деятельности МО преподавателей </w:t>
            </w:r>
          </w:p>
          <w:p w:rsidR="00D16C53" w:rsidRPr="00D16C53" w:rsidRDefault="00D16C53" w:rsidP="00D16C5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тчет председателей МО 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Методический   совет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Состояние планирования работы МО на следующий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учебным программам и 5-ти летнему плану методической работы ДШИ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Комплексный,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предварительный,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 планирования работы МО на следующий учебный год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D16C53" w:rsidRPr="00D16C53" w:rsidTr="00D16C53">
        <w:trPr>
          <w:trHeight w:val="257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16C53" w:rsidRPr="00D16C53" w:rsidTr="00D16C53">
        <w:trPr>
          <w:trHeight w:val="11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3" w:rsidRPr="00D16C53" w:rsidRDefault="00D16C53" w:rsidP="00D16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 и личных дел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заполнения классных журналов и личных дел учащихся;</w:t>
            </w:r>
          </w:p>
          <w:p w:rsidR="00D16C53" w:rsidRPr="00D16C53" w:rsidRDefault="00D16C53" w:rsidP="00D16C53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Тематический, итоговый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личных дел учащихся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(1-я неделя)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D16C53" w:rsidRPr="00D16C53" w:rsidRDefault="00D16C53" w:rsidP="00D16C53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D16C53" w:rsidRDefault="00D16C53" w:rsidP="00D16C53">
      <w:pPr>
        <w:spacing w:after="0" w:line="240" w:lineRule="auto"/>
      </w:pPr>
    </w:p>
    <w:p w:rsidR="00D16C53" w:rsidRDefault="00D16C53" w:rsidP="00D16C53">
      <w:pPr>
        <w:spacing w:line="240" w:lineRule="auto"/>
      </w:pPr>
    </w:p>
    <w:p w:rsidR="00D16C53" w:rsidRDefault="00D16C53" w:rsidP="00D16C53">
      <w:pPr>
        <w:spacing w:line="240" w:lineRule="auto"/>
      </w:pPr>
    </w:p>
    <w:sectPr w:rsidR="00D16C53" w:rsidSect="00D16C5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BCE"/>
    <w:multiLevelType w:val="hybridMultilevel"/>
    <w:tmpl w:val="69682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33621"/>
    <w:multiLevelType w:val="hybridMultilevel"/>
    <w:tmpl w:val="06203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7A3DFD"/>
    <w:multiLevelType w:val="hybridMultilevel"/>
    <w:tmpl w:val="CF94D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C53"/>
    <w:rsid w:val="00257424"/>
    <w:rsid w:val="00560AB0"/>
    <w:rsid w:val="00716AE4"/>
    <w:rsid w:val="00943799"/>
    <w:rsid w:val="00AD0EC3"/>
    <w:rsid w:val="00D16C53"/>
    <w:rsid w:val="00D30B87"/>
    <w:rsid w:val="00E40A4D"/>
    <w:rsid w:val="00F2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2020-08-27T17:26:00Z</cp:lastPrinted>
  <dcterms:created xsi:type="dcterms:W3CDTF">2020-09-28T14:01:00Z</dcterms:created>
  <dcterms:modified xsi:type="dcterms:W3CDTF">2020-09-28T14:01:00Z</dcterms:modified>
</cp:coreProperties>
</file>